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A87" w:rsidRPr="00974A87" w:rsidRDefault="00974A87">
      <w:pPr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</w:pPr>
      <w:bookmarkStart w:id="0" w:name="_GoBack"/>
      <w:r w:rsidRPr="00974A87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 xml:space="preserve">Fin704-managerial accounting </w:t>
      </w:r>
      <w:r w:rsidRPr="00974A87">
        <w:rPr>
          <w:rFonts w:ascii="Helvetica" w:hAnsi="Helvetica" w:cs="Helvetica"/>
          <w:b/>
          <w:color w:val="1D2129"/>
          <w:sz w:val="21"/>
          <w:szCs w:val="21"/>
          <w:shd w:val="clear" w:color="auto" w:fill="FFFFFF"/>
        </w:rPr>
        <w:t>Midterm 2016</w:t>
      </w:r>
    </w:p>
    <w:bookmarkEnd w:id="0"/>
    <w:p w:rsidR="00211F0A" w:rsidRDefault="00974A87">
      <w:pP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1D2129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Question 1 calculate</w:t>
      </w:r>
      <w:proofErr w:type="gram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total sales variance, volume variance, sales price variance. Why it is essential to investigate the variances?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Given data was budgeted sales units 50000, standard price 25, </w:t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actual</w:t>
      </w:r>
      <w:proofErr w:type="gram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sold units 5200 @28.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Question 2: find the total fixed cost</w:t>
      </w:r>
      <w:r>
        <w:rPr>
          <w:rFonts w:ascii="Helvetica" w:hAnsi="Helvetica" w:cs="Helvetica"/>
          <w:color w:val="1D2129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Given</w:t>
      </w:r>
      <w:proofErr w:type="gram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data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Units 9000 18000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Material 18000 36000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DL 22500 45000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Overhead 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etc</w:t>
      </w:r>
      <w:proofErr w:type="spellEnd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Question 3: find material variance, usage and price variance 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frm</w:t>
      </w:r>
      <w:proofErr w:type="spellEnd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given data,</w:t>
      </w: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Question 4: calculate total variance, actual quantity produced and actual price per </w:t>
      </w:r>
      <w:proofErr w:type="spellStart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>unitt</w:t>
      </w:r>
      <w:proofErr w:type="spellEnd"/>
      <w: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from given variances +info</w:t>
      </w:r>
    </w:p>
    <w:p w:rsidR="00974A87" w:rsidRDefault="00974A87">
      <w:pP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974A87" w:rsidRDefault="00974A87">
      <w:pPr>
        <w:rPr>
          <w:rStyle w:val="textexposedshow"/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hyperlink r:id="rId5" w:history="1">
        <w:r w:rsidRPr="00802A6F">
          <w:rPr>
            <w:rStyle w:val="Hyperlink"/>
            <w:rFonts w:ascii="Helvetica" w:hAnsi="Helvetica" w:cs="Helvetica"/>
            <w:sz w:val="21"/>
            <w:szCs w:val="21"/>
            <w:shd w:val="clear" w:color="auto" w:fill="FFFFFF"/>
          </w:rPr>
          <w:t>www.vchowk.com</w:t>
        </w:r>
      </w:hyperlink>
    </w:p>
    <w:p w:rsidR="00974A87" w:rsidRDefault="00974A87"/>
    <w:sectPr w:rsidR="00974A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87"/>
    <w:rsid w:val="00211F0A"/>
    <w:rsid w:val="0097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974A87"/>
  </w:style>
  <w:style w:type="character" w:customStyle="1" w:styleId="apple-converted-space">
    <w:name w:val="apple-converted-space"/>
    <w:basedOn w:val="DefaultParagraphFont"/>
    <w:rsid w:val="00974A87"/>
  </w:style>
  <w:style w:type="character" w:styleId="Hyperlink">
    <w:name w:val="Hyperlink"/>
    <w:basedOn w:val="DefaultParagraphFont"/>
    <w:uiPriority w:val="99"/>
    <w:unhideWhenUsed/>
    <w:rsid w:val="00974A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974A87"/>
  </w:style>
  <w:style w:type="character" w:customStyle="1" w:styleId="apple-converted-space">
    <w:name w:val="apple-converted-space"/>
    <w:basedOn w:val="DefaultParagraphFont"/>
    <w:rsid w:val="00974A87"/>
  </w:style>
  <w:style w:type="character" w:styleId="Hyperlink">
    <w:name w:val="Hyperlink"/>
    <w:basedOn w:val="DefaultParagraphFont"/>
    <w:uiPriority w:val="99"/>
    <w:unhideWhenUsed/>
    <w:rsid w:val="00974A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chow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2016-05-29T18:09:00Z</dcterms:created>
  <dcterms:modified xsi:type="dcterms:W3CDTF">2016-05-29T18:11:00Z</dcterms:modified>
</cp:coreProperties>
</file>